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730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12472"/>
      </w:tblGrid>
      <w:tr w:rsidR="00542A76" w14:paraId="50FAF6A4" w14:textId="77777777" w:rsidTr="00542A76">
        <w:trPr>
          <w:trHeight w:val="330"/>
        </w:trPr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8D31C" w14:textId="77777777" w:rsidR="00542A76" w:rsidRDefault="00542A76">
            <w:r>
              <w:rPr>
                <w:b/>
                <w:bCs/>
                <w:color w:val="FFFFFF"/>
                <w:lang w:eastAsia="zh-CN"/>
              </w:rPr>
              <w:t>Course Name</w:t>
            </w:r>
          </w:p>
        </w:tc>
        <w:tc>
          <w:tcPr>
            <w:tcW w:w="1247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5B9BD5"/>
            <w:hideMark/>
          </w:tcPr>
          <w:p w14:paraId="785787A0" w14:textId="77777777" w:rsidR="00542A76" w:rsidRDefault="00542A76">
            <w:pPr>
              <w:rPr>
                <w:b/>
                <w:bCs/>
                <w:color w:val="FFFFFF"/>
                <w:lang w:eastAsia="zh-CN"/>
              </w:rPr>
            </w:pPr>
            <w:r>
              <w:rPr>
                <w:b/>
                <w:bCs/>
                <w:color w:val="FFFFFF"/>
                <w:lang w:eastAsia="zh-CN"/>
              </w:rPr>
              <w:t>Objectives</w:t>
            </w:r>
          </w:p>
        </w:tc>
      </w:tr>
      <w:tr w:rsidR="00542A76" w14:paraId="38185BF9" w14:textId="77777777" w:rsidTr="00542A76">
        <w:trPr>
          <w:trHeight w:val="1049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BDD7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4D29C" w14:textId="77777777" w:rsidR="00542A76" w:rsidRDefault="00542A76">
            <w:r>
              <w:rPr>
                <w:color w:val="000000"/>
                <w:lang w:eastAsia="zh-CN"/>
              </w:rPr>
              <w:t>1 - The People Manager (full day)</w:t>
            </w:r>
          </w:p>
        </w:tc>
        <w:tc>
          <w:tcPr>
            <w:tcW w:w="12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DD7EE"/>
            <w:hideMark/>
          </w:tcPr>
          <w:p w14:paraId="6DA08D20" w14:textId="77777777" w:rsidR="00542A76" w:rsidRDefault="00542A76">
            <w:pPr>
              <w:numPr>
                <w:ilvl w:val="0"/>
                <w:numId w:val="1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Understand your role as a people manager</w:t>
            </w:r>
          </w:p>
          <w:p w14:paraId="4352F864" w14:textId="77777777" w:rsidR="00542A76" w:rsidRDefault="00542A76">
            <w:pPr>
              <w:numPr>
                <w:ilvl w:val="0"/>
                <w:numId w:val="1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Identify the key stages in the employee life cycle</w:t>
            </w:r>
          </w:p>
          <w:p w14:paraId="610FE03B" w14:textId="77777777" w:rsidR="00542A76" w:rsidRDefault="00542A76">
            <w:pPr>
              <w:numPr>
                <w:ilvl w:val="0"/>
                <w:numId w:val="1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Recognise the behaviours needed to be an effective manager</w:t>
            </w:r>
          </w:p>
          <w:p w14:paraId="391A1159" w14:textId="77777777" w:rsidR="00542A76" w:rsidRDefault="00542A76">
            <w:pPr>
              <w:numPr>
                <w:ilvl w:val="0"/>
                <w:numId w:val="1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 xml:space="preserve">Know the </w:t>
            </w:r>
            <w:proofErr w:type="gramStart"/>
            <w:r>
              <w:rPr>
                <w:rFonts w:eastAsia="Times New Roman"/>
                <w:color w:val="000000"/>
                <w:lang w:eastAsia="zh-CN"/>
              </w:rPr>
              <w:t>do’s</w:t>
            </w:r>
            <w:proofErr w:type="gramEnd"/>
            <w:r>
              <w:rPr>
                <w:rFonts w:eastAsia="Times New Roman"/>
                <w:color w:val="000000"/>
                <w:lang w:eastAsia="zh-CN"/>
              </w:rPr>
              <w:t xml:space="preserve"> and don’ts regarding legal issues</w:t>
            </w:r>
          </w:p>
        </w:tc>
      </w:tr>
      <w:tr w:rsidR="00542A76" w14:paraId="3877DF12" w14:textId="77777777" w:rsidTr="00542A76">
        <w:trPr>
          <w:trHeight w:val="64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DDEBF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D34BA" w14:textId="77777777" w:rsidR="00542A76" w:rsidRDefault="00542A76">
            <w:r>
              <w:rPr>
                <w:color w:val="000000"/>
                <w:lang w:eastAsia="zh-CN"/>
              </w:rPr>
              <w:t>2 - Managing Difficult Situations (full day)</w:t>
            </w:r>
          </w:p>
        </w:tc>
        <w:tc>
          <w:tcPr>
            <w:tcW w:w="12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hideMark/>
          </w:tcPr>
          <w:p w14:paraId="592C922B" w14:textId="77777777" w:rsidR="00542A76" w:rsidRDefault="00542A76">
            <w:pPr>
              <w:numPr>
                <w:ilvl w:val="0"/>
                <w:numId w:val="2"/>
              </w:numPr>
              <w:rPr>
                <w:rFonts w:eastAsia="Times New Roman"/>
                <w:color w:val="000000"/>
                <w:lang w:eastAsia="zh-CN"/>
              </w:rPr>
            </w:pPr>
            <w:proofErr w:type="gramStart"/>
            <w:r>
              <w:rPr>
                <w:rFonts w:eastAsia="Times New Roman"/>
                <w:color w:val="000000"/>
                <w:lang w:eastAsia="zh-CN"/>
              </w:rPr>
              <w:t>Have the ability to</w:t>
            </w:r>
            <w:proofErr w:type="gramEnd"/>
            <w:r>
              <w:rPr>
                <w:rFonts w:eastAsia="Times New Roman"/>
                <w:color w:val="000000"/>
                <w:lang w:eastAsia="zh-CN"/>
              </w:rPr>
              <w:t xml:space="preserve"> assess and appreciate the needs of others in order to help them reach their potential</w:t>
            </w:r>
          </w:p>
          <w:p w14:paraId="1DF06A38" w14:textId="77777777" w:rsidR="00542A76" w:rsidRDefault="00542A76">
            <w:pPr>
              <w:numPr>
                <w:ilvl w:val="0"/>
                <w:numId w:val="2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Be able to flex and adapt their own leadership / management style to match the needs of their team</w:t>
            </w:r>
          </w:p>
          <w:p w14:paraId="2B279DB8" w14:textId="77777777" w:rsidR="00542A76" w:rsidRDefault="00542A76">
            <w:pPr>
              <w:numPr>
                <w:ilvl w:val="0"/>
                <w:numId w:val="2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Apply ways to motivate others to deliver    great work</w:t>
            </w:r>
          </w:p>
          <w:p w14:paraId="29DA583D" w14:textId="77777777" w:rsidR="00542A76" w:rsidRDefault="00542A76">
            <w:pPr>
              <w:numPr>
                <w:ilvl w:val="0"/>
                <w:numId w:val="2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Know how to build trusting relationships with team members</w:t>
            </w:r>
          </w:p>
        </w:tc>
      </w:tr>
      <w:tr w:rsidR="00542A76" w14:paraId="3CD3B33C" w14:textId="77777777" w:rsidTr="00542A76">
        <w:trPr>
          <w:trHeight w:val="33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BDD7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5973E" w14:textId="77777777" w:rsidR="00542A76" w:rsidRDefault="00542A76">
            <w:r>
              <w:rPr>
                <w:color w:val="000000"/>
                <w:lang w:eastAsia="zh-CN"/>
              </w:rPr>
              <w:t>3 – Managing for Results (full day)</w:t>
            </w:r>
          </w:p>
        </w:tc>
        <w:tc>
          <w:tcPr>
            <w:tcW w:w="1247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BDD7EE"/>
            <w:hideMark/>
          </w:tcPr>
          <w:p w14:paraId="76782054" w14:textId="77777777" w:rsidR="00542A76" w:rsidRDefault="00542A76">
            <w:pPr>
              <w:numPr>
                <w:ilvl w:val="0"/>
                <w:numId w:val="3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Identify how to manage their own, and team’s time more effectively achieving results through good time management</w:t>
            </w:r>
          </w:p>
          <w:p w14:paraId="797D2B8D" w14:textId="77777777" w:rsidR="00542A76" w:rsidRDefault="00542A76">
            <w:pPr>
              <w:numPr>
                <w:ilvl w:val="0"/>
                <w:numId w:val="3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Assess how and when to delegate work ensuring delegation is effective and monitor the performance through to completion</w:t>
            </w:r>
          </w:p>
          <w:p w14:paraId="51FCB5EF" w14:textId="77777777" w:rsidR="00542A76" w:rsidRDefault="00542A76">
            <w:pPr>
              <w:numPr>
                <w:ilvl w:val="0"/>
                <w:numId w:val="3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Set clear goals and objectives (Refresh on SMART) and measure performance accurately and consistently</w:t>
            </w:r>
          </w:p>
          <w:p w14:paraId="66DC7973" w14:textId="77777777" w:rsidR="00542A76" w:rsidRDefault="00542A76">
            <w:pPr>
              <w:numPr>
                <w:ilvl w:val="0"/>
                <w:numId w:val="3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Understand the Performance Cycle and the role of the manager in delivering results</w:t>
            </w:r>
          </w:p>
          <w:p w14:paraId="332C12A3" w14:textId="77777777" w:rsidR="00542A76" w:rsidRDefault="00542A76">
            <w:pPr>
              <w:numPr>
                <w:ilvl w:val="0"/>
                <w:numId w:val="3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 xml:space="preserve">Recognise the importance of continuous improvement </w:t>
            </w:r>
          </w:p>
        </w:tc>
      </w:tr>
      <w:tr w:rsidR="00542A76" w14:paraId="5788902C" w14:textId="77777777" w:rsidTr="00542A76">
        <w:trPr>
          <w:trHeight w:val="315"/>
        </w:trPr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8FCB3B" w14:textId="77777777" w:rsidR="00542A76" w:rsidRDefault="00542A76">
            <w:pPr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2472" w:type="dxa"/>
          </w:tcPr>
          <w:p w14:paraId="47746662" w14:textId="77777777" w:rsidR="00542A76" w:rsidRDefault="00542A76"/>
        </w:tc>
      </w:tr>
      <w:tr w:rsidR="00542A76" w14:paraId="20611524" w14:textId="77777777" w:rsidTr="00542A76">
        <w:trPr>
          <w:trHeight w:val="330"/>
        </w:trPr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FC845" w14:textId="77777777" w:rsidR="00542A76" w:rsidRDefault="00542A76">
            <w:r>
              <w:rPr>
                <w:b/>
                <w:bCs/>
                <w:color w:val="FFFFFF"/>
                <w:lang w:eastAsia="zh-CN"/>
              </w:rPr>
              <w:t>Course Name</w:t>
            </w:r>
          </w:p>
        </w:tc>
        <w:tc>
          <w:tcPr>
            <w:tcW w:w="1247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</w:tcPr>
          <w:p w14:paraId="5182C234" w14:textId="77777777" w:rsidR="00542A76" w:rsidRDefault="00542A76">
            <w:pPr>
              <w:rPr>
                <w:b/>
                <w:bCs/>
                <w:color w:val="FFFFFF"/>
                <w:lang w:eastAsia="zh-CN"/>
              </w:rPr>
            </w:pPr>
          </w:p>
        </w:tc>
      </w:tr>
      <w:tr w:rsidR="00542A76" w14:paraId="430CF197" w14:textId="77777777" w:rsidTr="00542A76">
        <w:trPr>
          <w:trHeight w:val="33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4CE29" w14:textId="77777777" w:rsidR="00542A76" w:rsidRDefault="00542A76">
            <w:r>
              <w:rPr>
                <w:color w:val="000000"/>
                <w:lang w:eastAsia="zh-CN"/>
              </w:rPr>
              <w:t>4 – Developing the Team (full day)</w:t>
            </w:r>
          </w:p>
        </w:tc>
        <w:tc>
          <w:tcPr>
            <w:tcW w:w="12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8CBAD"/>
            <w:hideMark/>
          </w:tcPr>
          <w:p w14:paraId="6715CAB1" w14:textId="77777777" w:rsidR="00542A76" w:rsidRDefault="00542A76">
            <w:pPr>
              <w:numPr>
                <w:ilvl w:val="0"/>
                <w:numId w:val="4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Experience &amp; practice different ways to influence others</w:t>
            </w:r>
          </w:p>
          <w:p w14:paraId="4A0DD34C" w14:textId="77777777" w:rsidR="00542A76" w:rsidRDefault="00542A76">
            <w:pPr>
              <w:numPr>
                <w:ilvl w:val="0"/>
                <w:numId w:val="4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Explore &amp; reduce personal barriers to handling difficult situations</w:t>
            </w:r>
          </w:p>
          <w:p w14:paraId="0F6FF323" w14:textId="77777777" w:rsidR="00542A76" w:rsidRDefault="00542A76">
            <w:pPr>
              <w:numPr>
                <w:ilvl w:val="0"/>
                <w:numId w:val="5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Use a model for ensuring the conditions are created for people to perform</w:t>
            </w:r>
          </w:p>
          <w:p w14:paraId="54CF481A" w14:textId="77777777" w:rsidR="00542A76" w:rsidRDefault="00542A76">
            <w:pPr>
              <w:numPr>
                <w:ilvl w:val="0"/>
                <w:numId w:val="5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 xml:space="preserve">Balance </w:t>
            </w:r>
            <w:r>
              <w:rPr>
                <w:rFonts w:eastAsia="Times New Roman"/>
                <w:i/>
                <w:iCs/>
                <w:color w:val="000000"/>
                <w:lang w:eastAsia="zh-CN"/>
              </w:rPr>
              <w:t>courage</w:t>
            </w:r>
            <w:r>
              <w:rPr>
                <w:rFonts w:eastAsia="Times New Roman"/>
                <w:color w:val="000000"/>
                <w:lang w:eastAsia="zh-CN"/>
              </w:rPr>
              <w:t xml:space="preserve"> &amp; </w:t>
            </w:r>
            <w:r>
              <w:rPr>
                <w:rFonts w:eastAsia="Times New Roman"/>
                <w:i/>
                <w:iCs/>
                <w:color w:val="000000"/>
                <w:lang w:eastAsia="zh-CN"/>
              </w:rPr>
              <w:t>consideration</w:t>
            </w:r>
            <w:r>
              <w:rPr>
                <w:rFonts w:eastAsia="Times New Roman"/>
                <w:color w:val="000000"/>
                <w:lang w:eastAsia="zh-CN"/>
              </w:rPr>
              <w:t xml:space="preserve"> to take control of issues before they escalate</w:t>
            </w:r>
          </w:p>
          <w:p w14:paraId="2F0DE4BD" w14:textId="77777777" w:rsidR="00542A76" w:rsidRDefault="00542A76">
            <w:pPr>
              <w:numPr>
                <w:ilvl w:val="0"/>
                <w:numId w:val="5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Demonstrate the skills and behaviours</w:t>
            </w:r>
            <w:r>
              <w:rPr>
                <w:rFonts w:eastAsia="Times New Roman"/>
                <w:color w:val="000000"/>
                <w:lang w:eastAsia="zh-CN"/>
              </w:rPr>
              <w:br/>
              <w:t>to deal with difficult situations</w:t>
            </w:r>
          </w:p>
        </w:tc>
      </w:tr>
      <w:tr w:rsidR="00542A76" w14:paraId="0C7A1A2A" w14:textId="77777777" w:rsidTr="00542A76">
        <w:trPr>
          <w:trHeight w:val="33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9CF9E8" w14:textId="77777777" w:rsidR="00542A76" w:rsidRDefault="00542A76">
            <w:r>
              <w:rPr>
                <w:color w:val="000000"/>
                <w:lang w:eastAsia="zh-CN"/>
              </w:rPr>
              <w:t>5 – Balance &amp; Wellbeing (half day)</w:t>
            </w:r>
          </w:p>
        </w:tc>
        <w:tc>
          <w:tcPr>
            <w:tcW w:w="12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CE4D6"/>
          </w:tcPr>
          <w:p w14:paraId="3B2C2122" w14:textId="77777777" w:rsidR="00542A76" w:rsidRDefault="00542A76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Exploring your own wellbeing and how it impacts you daily</w:t>
            </w:r>
          </w:p>
          <w:p w14:paraId="26FFE5C0" w14:textId="77777777" w:rsidR="00542A76" w:rsidRDefault="00542A76">
            <w:pPr>
              <w:numPr>
                <w:ilvl w:val="0"/>
                <w:numId w:val="7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What does balance &amp; wellbeing mean?</w:t>
            </w:r>
          </w:p>
          <w:p w14:paraId="421DCCC5" w14:textId="77777777" w:rsidR="00542A76" w:rsidRDefault="00542A76">
            <w:pPr>
              <w:numPr>
                <w:ilvl w:val="0"/>
                <w:numId w:val="7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 xml:space="preserve">Stats behind the headlines </w:t>
            </w:r>
          </w:p>
          <w:p w14:paraId="5DDEB602" w14:textId="191BBD59" w:rsidR="00542A76" w:rsidRPr="00542A76" w:rsidRDefault="00542A76" w:rsidP="00542A76">
            <w:pPr>
              <w:numPr>
                <w:ilvl w:val="0"/>
                <w:numId w:val="7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The relationship between sleep and your health</w:t>
            </w:r>
          </w:p>
          <w:p w14:paraId="43F94C35" w14:textId="77777777" w:rsidR="00542A76" w:rsidRDefault="00542A76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Skills workshop</w:t>
            </w:r>
          </w:p>
          <w:p w14:paraId="4DED7328" w14:textId="77777777" w:rsidR="00542A76" w:rsidRDefault="00542A76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Learn about the different levels of listening and the benefit of taking “Time to talk”</w:t>
            </w:r>
          </w:p>
          <w:p w14:paraId="0787CF1E" w14:textId="258B47F4" w:rsidR="00542A76" w:rsidRPr="00542A76" w:rsidRDefault="00542A76" w:rsidP="00542A76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How to start the conversation if you’re concerned</w:t>
            </w:r>
          </w:p>
          <w:p w14:paraId="00216FB8" w14:textId="77777777" w:rsidR="00542A76" w:rsidRDefault="00542A76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Assess your stress and managing it effectively</w:t>
            </w:r>
          </w:p>
          <w:p w14:paraId="1DC793B4" w14:textId="77777777" w:rsidR="00542A76" w:rsidRDefault="00542A76">
            <w:pPr>
              <w:rPr>
                <w:color w:val="000000"/>
                <w:lang w:eastAsia="zh-CN"/>
              </w:rPr>
            </w:pPr>
          </w:p>
        </w:tc>
      </w:tr>
      <w:tr w:rsidR="00542A76" w14:paraId="5BFFAB4B" w14:textId="77777777" w:rsidTr="00542A76">
        <w:trPr>
          <w:trHeight w:val="33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8CBAD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A80D8" w14:textId="77777777" w:rsidR="00542A76" w:rsidRDefault="00542A76">
            <w:r>
              <w:rPr>
                <w:color w:val="000000"/>
                <w:lang w:eastAsia="zh-CN"/>
              </w:rPr>
              <w:t>6 – Selecting for Success (half day)</w:t>
            </w:r>
          </w:p>
        </w:tc>
        <w:tc>
          <w:tcPr>
            <w:tcW w:w="1247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8CBAD"/>
            <w:hideMark/>
          </w:tcPr>
          <w:p w14:paraId="1C3DB22B" w14:textId="77777777" w:rsidR="00542A76" w:rsidRDefault="00542A76">
            <w:pPr>
              <w:numPr>
                <w:ilvl w:val="0"/>
                <w:numId w:val="11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Recognise your role in the recruitment process</w:t>
            </w:r>
          </w:p>
          <w:p w14:paraId="05E8CAFB" w14:textId="77777777" w:rsidR="00542A76" w:rsidRDefault="00542A76">
            <w:pPr>
              <w:numPr>
                <w:ilvl w:val="0"/>
                <w:numId w:val="11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Have knowledge of legal implications and bias involved in recruitment</w:t>
            </w:r>
          </w:p>
          <w:p w14:paraId="4EBFAADE" w14:textId="77777777" w:rsidR="00542A76" w:rsidRDefault="00542A76">
            <w:pPr>
              <w:numPr>
                <w:ilvl w:val="0"/>
                <w:numId w:val="11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Identify the preparation needed for a successful interview</w:t>
            </w:r>
          </w:p>
          <w:p w14:paraId="2A0ADC85" w14:textId="77777777" w:rsidR="00542A76" w:rsidRDefault="00542A76">
            <w:pPr>
              <w:numPr>
                <w:ilvl w:val="0"/>
                <w:numId w:val="11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Know how to carry out a structured behavioural interview including</w:t>
            </w:r>
            <w:r>
              <w:rPr>
                <w:rFonts w:eastAsia="Times New Roman"/>
                <w:b/>
                <w:bCs/>
                <w:color w:val="000000"/>
                <w:lang w:eastAsia="zh-CN"/>
              </w:rPr>
              <w:t>:</w:t>
            </w:r>
          </w:p>
          <w:p w14:paraId="7DBA93EF" w14:textId="77777777" w:rsidR="00542A76" w:rsidRDefault="00542A76">
            <w:pPr>
              <w:numPr>
                <w:ilvl w:val="2"/>
                <w:numId w:val="11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Creating effective interview questions</w:t>
            </w:r>
          </w:p>
          <w:p w14:paraId="79CA2BCF" w14:textId="77777777" w:rsidR="00542A76" w:rsidRDefault="00542A76">
            <w:pPr>
              <w:numPr>
                <w:ilvl w:val="2"/>
                <w:numId w:val="11"/>
              </w:num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Questioning, listening, observing, recording and assessing interview evidence</w:t>
            </w:r>
          </w:p>
        </w:tc>
      </w:tr>
    </w:tbl>
    <w:p w14:paraId="507021D8" w14:textId="77777777" w:rsidR="0093223F" w:rsidRDefault="0093223F" w:rsidP="00542A76"/>
    <w:sectPr w:rsidR="0093223F" w:rsidSect="00542A7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D7F6E"/>
    <w:multiLevelType w:val="hybridMultilevel"/>
    <w:tmpl w:val="0CD49B8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EA63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2CC65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41065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95CD7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516E17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A2097E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180EA0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1DE665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2E5340B"/>
    <w:multiLevelType w:val="hybridMultilevel"/>
    <w:tmpl w:val="78C479BE"/>
    <w:lvl w:ilvl="0" w:tplc="0E8A39F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06831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880D7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164823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283E34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5601A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56AAE6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CD81422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02CFE58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3824850"/>
    <w:multiLevelType w:val="hybridMultilevel"/>
    <w:tmpl w:val="DDF8F716"/>
    <w:lvl w:ilvl="0" w:tplc="CE4CC0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EE25A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F68D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3C15C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6EF02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78A9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84D25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DA6BF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C6B7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F29F5"/>
    <w:multiLevelType w:val="hybridMultilevel"/>
    <w:tmpl w:val="9F1472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C06C6"/>
    <w:multiLevelType w:val="hybridMultilevel"/>
    <w:tmpl w:val="F0D80F52"/>
    <w:lvl w:ilvl="0" w:tplc="15C0D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5299D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F4F7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E0B2D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2A834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94D01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9A677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F6D9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00A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E10C4"/>
    <w:multiLevelType w:val="hybridMultilevel"/>
    <w:tmpl w:val="E19CDF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8E10BF"/>
    <w:multiLevelType w:val="hybridMultilevel"/>
    <w:tmpl w:val="63261304"/>
    <w:lvl w:ilvl="0" w:tplc="088676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44120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E61F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E6E9D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BE9A1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AC14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5C25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8C047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CE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E87874"/>
    <w:multiLevelType w:val="hybridMultilevel"/>
    <w:tmpl w:val="9670E826"/>
    <w:lvl w:ilvl="0" w:tplc="E2686122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60230"/>
    <w:multiLevelType w:val="hybridMultilevel"/>
    <w:tmpl w:val="2AC2D77C"/>
    <w:lvl w:ilvl="0" w:tplc="5A444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35C0E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E8E14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4625D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694AA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76EC2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17C64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0A414F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4649E4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78662367"/>
    <w:multiLevelType w:val="hybridMultilevel"/>
    <w:tmpl w:val="F7A4FF14"/>
    <w:lvl w:ilvl="0" w:tplc="E26861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1EA63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2CC65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41065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95CD7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516E17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A2097E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180EA0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1DE665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7E2940C3"/>
    <w:multiLevelType w:val="hybridMultilevel"/>
    <w:tmpl w:val="8C865976"/>
    <w:lvl w:ilvl="0" w:tplc="9ADEBB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B84E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46402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52001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05A6C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087B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C665F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4D8541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BD0C31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4"/>
  </w:num>
  <w:num w:numId="5">
    <w:abstractNumId w:val="8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76"/>
    <w:rsid w:val="0031626D"/>
    <w:rsid w:val="00542A76"/>
    <w:rsid w:val="00591908"/>
    <w:rsid w:val="0093223F"/>
    <w:rsid w:val="00A64F50"/>
    <w:rsid w:val="00C7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F46B6"/>
  <w15:chartTrackingRefBased/>
  <w15:docId w15:val="{58B70DF3-8C5B-4DB3-8810-CECDCCC2F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A7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2A7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0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19649AEEDAD84FB6C9342B7F78A57A" ma:contentTypeVersion="13" ma:contentTypeDescription="Create a new document." ma:contentTypeScope="" ma:versionID="4ae1799edd7653c7e0b9fd0233869f88">
  <xsd:schema xmlns:xsd="http://www.w3.org/2001/XMLSchema" xmlns:xs="http://www.w3.org/2001/XMLSchema" xmlns:p="http://schemas.microsoft.com/office/2006/metadata/properties" xmlns:ns2="33ac3544-6c45-433b-86a9-2e69b1561ca7" xmlns:ns3="779e40f1-2ce4-4378-92ca-b1df50805de5" targetNamespace="http://schemas.microsoft.com/office/2006/metadata/properties" ma:root="true" ma:fieldsID="8ff84325c50b5c91f7a4cd8262db59ee" ns2:_="" ns3:_="">
    <xsd:import namespace="33ac3544-6c45-433b-86a9-2e69b1561ca7"/>
    <xsd:import namespace="779e40f1-2ce4-4378-92ca-b1df50805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ac3544-6c45-433b-86a9-2e69b1561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e40f1-2ce4-4378-92ca-b1df50805de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BFC8E9-D778-4008-802F-E77AC21AD0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ac3544-6c45-433b-86a9-2e69b1561ca7"/>
    <ds:schemaRef ds:uri="779e40f1-2ce4-4378-92ca-b1df50805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0576C0-A7B3-476F-B0F7-133BD1872B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A9895A-9919-4F8D-B727-352A5ED01BB5}">
  <ds:schemaRefs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779e40f1-2ce4-4378-92ca-b1df50805de5"/>
    <ds:schemaRef ds:uri="http://schemas.microsoft.com/office/2006/documentManagement/types"/>
    <ds:schemaRef ds:uri="http://purl.org/dc/dcmitype/"/>
    <ds:schemaRef ds:uri="http://purl.org/dc/elements/1.1/"/>
    <ds:schemaRef ds:uri="33ac3544-6c45-433b-86a9-2e69b1561c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1991</Characters>
  <Application>Microsoft Office Word</Application>
  <DocSecurity>4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Gough</dc:creator>
  <cp:keywords/>
  <dc:description/>
  <cp:lastModifiedBy>Maria Cooper</cp:lastModifiedBy>
  <cp:revision>2</cp:revision>
  <dcterms:created xsi:type="dcterms:W3CDTF">2022-05-06T15:18:00Z</dcterms:created>
  <dcterms:modified xsi:type="dcterms:W3CDTF">2022-05-06T15:18:00Z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0x0101007C19649AEEDAD84FB6C9342B7F78A57A</vt:lpwstr>
  </property>
</Properties>
</file>